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FA577" w14:textId="77777777" w:rsidR="00B07102" w:rsidRPr="003D76B0" w:rsidRDefault="00B07102" w:rsidP="005911DD">
      <w:pPr>
        <w:jc w:val="center"/>
        <w:rPr>
          <w:i/>
        </w:rPr>
      </w:pPr>
      <w:r w:rsidRPr="003D76B0">
        <w:rPr>
          <w:i/>
        </w:rPr>
        <w:t>(Su carta intestata del Finanziatore)</w:t>
      </w:r>
    </w:p>
    <w:p w14:paraId="1EDB6A93" w14:textId="77777777" w:rsidR="00B07102" w:rsidRPr="003D76B0" w:rsidRDefault="00B07102" w:rsidP="00B07102"/>
    <w:p w14:paraId="6294408D" w14:textId="77777777" w:rsidR="007D2A47" w:rsidRPr="003D76B0" w:rsidRDefault="007D2A47" w:rsidP="00B07102"/>
    <w:p w14:paraId="6C7D3A92" w14:textId="77777777" w:rsidR="007D2A47" w:rsidRPr="003D76B0" w:rsidRDefault="007D2A47" w:rsidP="00B07102"/>
    <w:p w14:paraId="1B3CF75D" w14:textId="77777777" w:rsidR="00B07102" w:rsidRPr="008C5493" w:rsidRDefault="00B07102" w:rsidP="00B07102">
      <w:pPr>
        <w:ind w:left="5640"/>
      </w:pPr>
      <w:r w:rsidRPr="008C5493">
        <w:t xml:space="preserve">Al Rettore </w:t>
      </w:r>
    </w:p>
    <w:p w14:paraId="0CEA7C3C" w14:textId="77777777" w:rsidR="00B07102" w:rsidRPr="008C5493" w:rsidRDefault="00B07102" w:rsidP="00B07102">
      <w:pPr>
        <w:ind w:left="5640"/>
      </w:pPr>
      <w:r w:rsidRPr="008C5493">
        <w:t xml:space="preserve">dell'Università degli Studi di </w:t>
      </w:r>
    </w:p>
    <w:p w14:paraId="1AACCE49" w14:textId="77777777" w:rsidR="00B07102" w:rsidRPr="008C5493" w:rsidRDefault="00B07102" w:rsidP="00B07102">
      <w:pPr>
        <w:ind w:left="4956" w:firstLine="708"/>
        <w:outlineLvl w:val="0"/>
      </w:pPr>
      <w:r w:rsidRPr="008C5493">
        <w:t>Modena e Reggio Emilia</w:t>
      </w:r>
    </w:p>
    <w:p w14:paraId="72727ABE" w14:textId="77777777" w:rsidR="00D76B99" w:rsidRPr="008C5493" w:rsidRDefault="00D76B99" w:rsidP="00B07102">
      <w:pPr>
        <w:outlineLvl w:val="0"/>
        <w:rPr>
          <w:b/>
        </w:rPr>
      </w:pPr>
    </w:p>
    <w:p w14:paraId="2CDBBC04" w14:textId="77777777" w:rsidR="00B07102" w:rsidRPr="008C5493" w:rsidRDefault="00263FD2" w:rsidP="00B07102">
      <w:pPr>
        <w:outlineLvl w:val="0"/>
        <w:rPr>
          <w:b/>
        </w:rPr>
      </w:pPr>
      <w:r w:rsidRPr="008C5493">
        <w:rPr>
          <w:b/>
        </w:rPr>
        <w:t>Posta elettronica certificata</w:t>
      </w:r>
    </w:p>
    <w:p w14:paraId="04C8BC00" w14:textId="77777777" w:rsidR="00B54556" w:rsidRPr="008C5493" w:rsidRDefault="00847494" w:rsidP="005911DD">
      <w:pPr>
        <w:outlineLvl w:val="0"/>
      </w:pPr>
      <w:hyperlink r:id="rId6" w:history="1">
        <w:r w:rsidR="00B54556" w:rsidRPr="008C5493">
          <w:rPr>
            <w:rStyle w:val="Collegamentoipertestuale"/>
          </w:rPr>
          <w:t>offertapostlaurea@pec.unimore.it</w:t>
        </w:r>
      </w:hyperlink>
    </w:p>
    <w:p w14:paraId="23E0F79C" w14:textId="77777777" w:rsidR="00B07102" w:rsidRPr="008C5493" w:rsidRDefault="00B07102" w:rsidP="00B07102">
      <w:pPr>
        <w:ind w:left="4956" w:firstLine="708"/>
        <w:outlineLvl w:val="0"/>
      </w:pPr>
    </w:p>
    <w:p w14:paraId="0887EA93" w14:textId="77777777" w:rsidR="00B07102" w:rsidRPr="008C5493" w:rsidRDefault="00B07102" w:rsidP="00B07102"/>
    <w:p w14:paraId="613EC724" w14:textId="77777777" w:rsidR="00B07102" w:rsidRPr="008C5493" w:rsidRDefault="00B07102" w:rsidP="00B07102">
      <w:pPr>
        <w:jc w:val="center"/>
        <w:rPr>
          <w:bCs/>
        </w:rPr>
      </w:pPr>
    </w:p>
    <w:p w14:paraId="406AA3B1" w14:textId="77777777" w:rsidR="00B07102" w:rsidRPr="008C5493" w:rsidRDefault="00B07102" w:rsidP="00B07102">
      <w:pPr>
        <w:ind w:left="1440" w:hanging="1440"/>
        <w:jc w:val="both"/>
        <w:rPr>
          <w:b/>
        </w:rPr>
      </w:pPr>
      <w:r w:rsidRPr="008C5493">
        <w:rPr>
          <w:b/>
        </w:rPr>
        <w:t xml:space="preserve">OGGETTO: </w:t>
      </w:r>
      <w:r w:rsidRPr="008C5493">
        <w:rPr>
          <w:b/>
        </w:rPr>
        <w:tab/>
        <w:t>Finanziamento di una borsa di studio nel co</w:t>
      </w:r>
      <w:r w:rsidR="00BB729B" w:rsidRPr="008C5493">
        <w:rPr>
          <w:b/>
        </w:rPr>
        <w:t>rso di Dottorato di ricerca in “</w:t>
      </w:r>
      <w:r w:rsidRPr="008C5493">
        <w:rPr>
          <w:b/>
        </w:rPr>
        <w:t>___________________________________</w:t>
      </w:r>
      <w:r w:rsidR="00054263" w:rsidRPr="008C5493">
        <w:rPr>
          <w:b/>
        </w:rPr>
        <w:t xml:space="preserve">____” per l’anno accademico </w:t>
      </w:r>
      <w:r w:rsidR="00BC72BE" w:rsidRPr="008C5493">
        <w:rPr>
          <w:b/>
        </w:rPr>
        <w:t>2024</w:t>
      </w:r>
      <w:r w:rsidR="00054263" w:rsidRPr="008C5493">
        <w:rPr>
          <w:b/>
        </w:rPr>
        <w:t>/</w:t>
      </w:r>
      <w:r w:rsidR="00BC72BE" w:rsidRPr="008C5493">
        <w:rPr>
          <w:b/>
        </w:rPr>
        <w:t>2025</w:t>
      </w:r>
      <w:r w:rsidR="00197649" w:rsidRPr="008C5493">
        <w:rPr>
          <w:b/>
        </w:rPr>
        <w:t xml:space="preserve">, </w:t>
      </w:r>
      <w:r w:rsidR="00BC72BE" w:rsidRPr="008C5493">
        <w:rPr>
          <w:b/>
        </w:rPr>
        <w:t xml:space="preserve">XL </w:t>
      </w:r>
      <w:r w:rsidRPr="008C5493">
        <w:rPr>
          <w:b/>
        </w:rPr>
        <w:t>ciclo, con sede amministrativa presso l’Università degli Studi di Modena e Reggio Emilia.</w:t>
      </w:r>
    </w:p>
    <w:p w14:paraId="5616A18E" w14:textId="77777777" w:rsidR="00B07102" w:rsidRPr="008C5493" w:rsidRDefault="00B07102" w:rsidP="00B07102">
      <w:pPr>
        <w:jc w:val="both"/>
      </w:pPr>
    </w:p>
    <w:p w14:paraId="3D409FC6" w14:textId="77777777" w:rsidR="00B07102" w:rsidRPr="008C5493" w:rsidRDefault="00B07102" w:rsidP="00B07102"/>
    <w:p w14:paraId="37C4BC29" w14:textId="1947184C" w:rsidR="00DD2A07" w:rsidRPr="008C5493" w:rsidRDefault="00B07102" w:rsidP="00DD2A07">
      <w:pPr>
        <w:pStyle w:val="Corpodeltesto2"/>
        <w:spacing w:line="276" w:lineRule="auto"/>
        <w:rPr>
          <w:sz w:val="24"/>
          <w:szCs w:val="24"/>
        </w:rPr>
      </w:pPr>
      <w:r w:rsidRPr="008C5493">
        <w:rPr>
          <w:sz w:val="24"/>
          <w:szCs w:val="24"/>
        </w:rPr>
        <w:tab/>
      </w:r>
      <w:r w:rsidR="00DD2A07" w:rsidRPr="008C5493">
        <w:rPr>
          <w:sz w:val="24"/>
          <w:szCs w:val="24"/>
        </w:rPr>
        <w:t>Il sig. ………., c.f…….., quale legale rappresentante/procuratore della Società ……………… (di seguito denominata "</w:t>
      </w:r>
      <w:r w:rsidR="00DD2A07" w:rsidRPr="008C5493">
        <w:rPr>
          <w:i/>
          <w:iCs/>
          <w:sz w:val="24"/>
          <w:szCs w:val="24"/>
        </w:rPr>
        <w:t>Finanziatore</w:t>
      </w:r>
      <w:r w:rsidR="00DD2A07" w:rsidRPr="008C5493">
        <w:rPr>
          <w:sz w:val="24"/>
          <w:szCs w:val="24"/>
        </w:rPr>
        <w:t xml:space="preserve">”), con sede in ……………… alla via ……………… codice fiscale e partita IVA ………………, </w:t>
      </w:r>
    </w:p>
    <w:p w14:paraId="733E4AF0" w14:textId="11733DD9" w:rsidR="00B07102" w:rsidRPr="008C5493" w:rsidRDefault="00B07102" w:rsidP="00350E3C">
      <w:pPr>
        <w:pStyle w:val="Corpodeltesto2"/>
        <w:spacing w:line="276" w:lineRule="auto"/>
        <w:rPr>
          <w:sz w:val="24"/>
          <w:szCs w:val="24"/>
        </w:rPr>
      </w:pPr>
      <w:r w:rsidRPr="008C5493">
        <w:rPr>
          <w:sz w:val="24"/>
          <w:szCs w:val="24"/>
        </w:rPr>
        <w:t>L'Ente/La Società ______________________________________________________ con sede in _________________________ chiede con la presente all'Università degli Studi di Modena e Reggio Emilia di poter finanziare una borsa di studio triennale per la frequenza di uno studente nel Corso di Dottorato di ricerca in oggetto, avente durata di tre anni.</w:t>
      </w:r>
    </w:p>
    <w:p w14:paraId="37CDDB7D" w14:textId="77777777" w:rsidR="00B07102" w:rsidRPr="008C5493" w:rsidRDefault="00B07102" w:rsidP="00350E3C">
      <w:pPr>
        <w:pStyle w:val="Corpotesto"/>
        <w:spacing w:line="276" w:lineRule="auto"/>
        <w:rPr>
          <w:szCs w:val="24"/>
        </w:rPr>
      </w:pPr>
      <w:r w:rsidRPr="008C5493">
        <w:rPr>
          <w:szCs w:val="24"/>
        </w:rPr>
        <w:tab/>
        <w:t>L'Ente/La Società __________________________________ si impegna, a tal fine, a corrispondere all’Università degli Studi di Modena e Reggio Emilia quanto segue:</w:t>
      </w:r>
    </w:p>
    <w:p w14:paraId="6F6A1F74" w14:textId="77777777" w:rsidR="00B07102" w:rsidRPr="008C5493" w:rsidRDefault="00B07102" w:rsidP="00350E3C">
      <w:pPr>
        <w:tabs>
          <w:tab w:val="left" w:pos="425"/>
          <w:tab w:val="right" w:pos="7937"/>
          <w:tab w:val="right" w:pos="9072"/>
        </w:tabs>
        <w:autoSpaceDE w:val="0"/>
        <w:autoSpaceDN w:val="0"/>
        <w:adjustRightInd w:val="0"/>
        <w:spacing w:line="276" w:lineRule="auto"/>
        <w:jc w:val="both"/>
      </w:pPr>
      <w:r w:rsidRPr="008C5493">
        <w:rPr>
          <w:b/>
          <w:bCs/>
        </w:rPr>
        <w:t>a)</w:t>
      </w:r>
      <w:r w:rsidRPr="008C5493">
        <w:t xml:space="preserve"> la somma di </w:t>
      </w:r>
      <w:r w:rsidR="00263FD2" w:rsidRPr="008C5493">
        <w:rPr>
          <w:b/>
        </w:rPr>
        <w:t>€</w:t>
      </w:r>
      <w:r w:rsidR="008A3D7E" w:rsidRPr="008C5493">
        <w:rPr>
          <w:b/>
        </w:rPr>
        <w:t xml:space="preserve"> </w:t>
      </w:r>
      <w:r w:rsidR="00EC4156" w:rsidRPr="008C5493">
        <w:rPr>
          <w:b/>
        </w:rPr>
        <w:t xml:space="preserve">20.037,50 </w:t>
      </w:r>
      <w:r w:rsidR="00054263" w:rsidRPr="008C5493">
        <w:rPr>
          <w:b/>
        </w:rPr>
        <w:t xml:space="preserve">per l'anno accademico </w:t>
      </w:r>
      <w:r w:rsidR="00BC72BE" w:rsidRPr="008C5493">
        <w:rPr>
          <w:b/>
        </w:rPr>
        <w:t>2024</w:t>
      </w:r>
      <w:r w:rsidR="00197649" w:rsidRPr="008C5493">
        <w:rPr>
          <w:b/>
        </w:rPr>
        <w:t>/</w:t>
      </w:r>
      <w:r w:rsidR="00BC72BE" w:rsidRPr="008C5493">
        <w:rPr>
          <w:b/>
        </w:rPr>
        <w:t>2025</w:t>
      </w:r>
      <w:r w:rsidR="008A3D7E" w:rsidRPr="008C5493">
        <w:rPr>
          <w:b/>
        </w:rPr>
        <w:t xml:space="preserve">, di </w:t>
      </w:r>
      <w:r w:rsidR="005A57BB" w:rsidRPr="008C5493">
        <w:rPr>
          <w:b/>
        </w:rPr>
        <w:t xml:space="preserve">€ </w:t>
      </w:r>
      <w:r w:rsidR="00EC4156" w:rsidRPr="008C5493">
        <w:rPr>
          <w:b/>
        </w:rPr>
        <w:t xml:space="preserve">20.037,50 </w:t>
      </w:r>
      <w:r w:rsidR="00E7617D" w:rsidRPr="008C5493">
        <w:rPr>
          <w:b/>
        </w:rPr>
        <w:t xml:space="preserve">per l'anno accademico </w:t>
      </w:r>
      <w:r w:rsidR="00BC72BE" w:rsidRPr="008C5493">
        <w:rPr>
          <w:b/>
        </w:rPr>
        <w:t>2025</w:t>
      </w:r>
      <w:r w:rsidR="008A3D7E" w:rsidRPr="008C5493">
        <w:rPr>
          <w:b/>
        </w:rPr>
        <w:t>/</w:t>
      </w:r>
      <w:r w:rsidR="00BC72BE" w:rsidRPr="008C5493">
        <w:rPr>
          <w:b/>
        </w:rPr>
        <w:t xml:space="preserve">2026 </w:t>
      </w:r>
      <w:r w:rsidR="008A3D7E" w:rsidRPr="008C5493">
        <w:rPr>
          <w:b/>
        </w:rPr>
        <w:t xml:space="preserve">e di </w:t>
      </w:r>
      <w:r w:rsidR="005A57BB" w:rsidRPr="008C5493">
        <w:rPr>
          <w:b/>
        </w:rPr>
        <w:t xml:space="preserve">€ </w:t>
      </w:r>
      <w:r w:rsidR="00EC4156" w:rsidRPr="008C5493">
        <w:rPr>
          <w:b/>
        </w:rPr>
        <w:t xml:space="preserve">20.037,50 </w:t>
      </w:r>
      <w:r w:rsidR="00263FD2" w:rsidRPr="008C5493">
        <w:rPr>
          <w:b/>
        </w:rPr>
        <w:t xml:space="preserve">per l'anno accademico </w:t>
      </w:r>
      <w:r w:rsidR="00BC72BE" w:rsidRPr="008C5493">
        <w:rPr>
          <w:b/>
        </w:rPr>
        <w:t>2026</w:t>
      </w:r>
      <w:r w:rsidR="00263FD2" w:rsidRPr="008C5493">
        <w:rPr>
          <w:b/>
        </w:rPr>
        <w:t>/</w:t>
      </w:r>
      <w:r w:rsidR="00BC72BE" w:rsidRPr="008C5493">
        <w:rPr>
          <w:b/>
        </w:rPr>
        <w:t>2027</w:t>
      </w:r>
      <w:r w:rsidRPr="008C5493">
        <w:t>, comprensiva degli oneri di legge, da destinare al finanziamento della borsa di studio da conferire al Dottorando utilmente collocato in graduatoria, in possesso dei requisiti prescritti dalla normativa vigente in materia. La predetta somma è tale da assicurare che l'importo della borsa corrisponda a quello di ciascuna borsa di studio finanziata dall’Ateneo, al lordo degli oneri previdenziali e fiscali a carico dell'Università;</w:t>
      </w:r>
    </w:p>
    <w:p w14:paraId="55458533" w14:textId="77777777" w:rsidR="00B07102" w:rsidRPr="008C5493" w:rsidRDefault="00B07102" w:rsidP="00350E3C">
      <w:pPr>
        <w:tabs>
          <w:tab w:val="left" w:pos="425"/>
          <w:tab w:val="right" w:pos="7937"/>
          <w:tab w:val="right" w:pos="9072"/>
        </w:tabs>
        <w:autoSpaceDE w:val="0"/>
        <w:autoSpaceDN w:val="0"/>
        <w:adjustRightInd w:val="0"/>
        <w:spacing w:line="276" w:lineRule="auto"/>
        <w:jc w:val="both"/>
      </w:pPr>
      <w:r w:rsidRPr="008C5493">
        <w:rPr>
          <w:b/>
          <w:bCs/>
        </w:rPr>
        <w:t>b)</w:t>
      </w:r>
      <w:r w:rsidRPr="008C5493">
        <w:t xml:space="preserve"> la somma di </w:t>
      </w:r>
      <w:r w:rsidRPr="008C5493">
        <w:rPr>
          <w:b/>
        </w:rPr>
        <w:t xml:space="preserve">€ </w:t>
      </w:r>
      <w:r w:rsidR="00BC72BE" w:rsidRPr="008C5493">
        <w:rPr>
          <w:b/>
        </w:rPr>
        <w:t>1.000</w:t>
      </w:r>
      <w:r w:rsidRPr="008C5493">
        <w:rPr>
          <w:b/>
        </w:rPr>
        <w:t>,00 annui</w:t>
      </w:r>
      <w:r w:rsidRPr="008C5493">
        <w:t>, quale contributo</w:t>
      </w:r>
      <w:r w:rsidR="00D31423" w:rsidRPr="008C5493">
        <w:t xml:space="preserve"> spese generali</w:t>
      </w:r>
      <w:r w:rsidRPr="008C5493">
        <w:t xml:space="preserve">; </w:t>
      </w:r>
    </w:p>
    <w:p w14:paraId="6713CA45" w14:textId="77777777" w:rsidR="00713D82" w:rsidRPr="008C5493" w:rsidRDefault="00B07102" w:rsidP="00713D82">
      <w:pPr>
        <w:tabs>
          <w:tab w:val="left" w:pos="360"/>
        </w:tabs>
        <w:spacing w:line="276" w:lineRule="auto"/>
        <w:jc w:val="both"/>
      </w:pPr>
      <w:r w:rsidRPr="008C5493">
        <w:rPr>
          <w:b/>
          <w:bCs/>
        </w:rPr>
        <w:t xml:space="preserve">c) </w:t>
      </w:r>
      <w:r w:rsidRPr="008C5493">
        <w:t xml:space="preserve">la somma di </w:t>
      </w:r>
      <w:r w:rsidR="00023A2B" w:rsidRPr="008C5493">
        <w:rPr>
          <w:b/>
        </w:rPr>
        <w:t>€ 1,</w:t>
      </w:r>
      <w:r w:rsidR="004F217B" w:rsidRPr="008C5493">
        <w:rPr>
          <w:b/>
        </w:rPr>
        <w:t>9</w:t>
      </w:r>
      <w:r w:rsidR="00023A2B" w:rsidRPr="008C5493">
        <w:rPr>
          <w:b/>
        </w:rPr>
        <w:t>0</w:t>
      </w:r>
      <w:r w:rsidRPr="008C5493">
        <w:rPr>
          <w:b/>
        </w:rPr>
        <w:t xml:space="preserve"> annui</w:t>
      </w:r>
      <w:r w:rsidRPr="008C5493">
        <w:t xml:space="preserve">, corrispondente al premio </w:t>
      </w:r>
      <w:r w:rsidRPr="008C5493">
        <w:rPr>
          <w:i/>
          <w:iCs/>
        </w:rPr>
        <w:t>pro capite</w:t>
      </w:r>
      <w:r w:rsidRPr="008C5493">
        <w:t xml:space="preserve"> annuo relativo alla</w:t>
      </w:r>
      <w:r w:rsidRPr="008C5493">
        <w:rPr>
          <w:b/>
          <w:bCs/>
        </w:rPr>
        <w:t xml:space="preserve"> </w:t>
      </w:r>
      <w:r w:rsidRPr="008C5493">
        <w:t>Polizza “Infortuni</w:t>
      </w:r>
      <w:r w:rsidR="00ED1185" w:rsidRPr="008C5493">
        <w:t>”</w:t>
      </w:r>
      <w:r w:rsidRPr="008C5493">
        <w:t xml:space="preserve">, a garanzia degli infortuni occorsi, fra gli altri, agli iscritti ai Corsi di Dottorato di Ricerca, durante lo svolgimento delle attività loro proprie; la somma di </w:t>
      </w:r>
      <w:r w:rsidRPr="008C5493">
        <w:rPr>
          <w:b/>
        </w:rPr>
        <w:t xml:space="preserve">€ </w:t>
      </w:r>
      <w:r w:rsidR="004F217B" w:rsidRPr="008C5493">
        <w:rPr>
          <w:b/>
        </w:rPr>
        <w:t>1,77</w:t>
      </w:r>
      <w:r w:rsidRPr="008C5493">
        <w:rPr>
          <w:b/>
        </w:rPr>
        <w:t xml:space="preserve"> annui</w:t>
      </w:r>
      <w:r w:rsidRPr="008C5493">
        <w:t xml:space="preserve">, corrispondente al premio </w:t>
      </w:r>
      <w:r w:rsidRPr="008C5493">
        <w:rPr>
          <w:i/>
          <w:iCs/>
        </w:rPr>
        <w:t>pro capite</w:t>
      </w:r>
      <w:r w:rsidRPr="008C5493">
        <w:t xml:space="preserve"> annuo relativo alla</w:t>
      </w:r>
      <w:r w:rsidRPr="008C5493">
        <w:rPr>
          <w:b/>
          <w:bCs/>
        </w:rPr>
        <w:t xml:space="preserve"> </w:t>
      </w:r>
      <w:r w:rsidRPr="008C5493">
        <w:t xml:space="preserve">Polizza “Responsabilità civile verso terzi e prestatori di lavoro” per l’estensione </w:t>
      </w:r>
      <w:r w:rsidRPr="008C5493">
        <w:rPr>
          <w:bCs/>
        </w:rPr>
        <w:t xml:space="preserve">della responsabilità civile personale dei soggetti che, a vario titolo, frequentano e si servono delle strutture universitarie, </w:t>
      </w:r>
      <w:r w:rsidRPr="008C5493">
        <w:t>anche ai danni cagionati alle strutture universitarie, ai beni di proprietà o in uso all’Ateneo, agli studenti ed ai dipendenti e/o collaboratori che operano per l’Università;</w:t>
      </w:r>
    </w:p>
    <w:p w14:paraId="7D43A39C" w14:textId="77777777" w:rsidR="00713D82" w:rsidRPr="008C5493" w:rsidRDefault="00B07102" w:rsidP="00713D82">
      <w:pPr>
        <w:tabs>
          <w:tab w:val="left" w:pos="360"/>
        </w:tabs>
        <w:spacing w:line="276" w:lineRule="auto"/>
        <w:jc w:val="both"/>
      </w:pPr>
      <w:r w:rsidRPr="008C5493">
        <w:rPr>
          <w:b/>
        </w:rPr>
        <w:t xml:space="preserve">d) </w:t>
      </w:r>
      <w:r w:rsidR="00713D82" w:rsidRPr="008C5493">
        <w:t xml:space="preserve">la somma di </w:t>
      </w:r>
      <w:r w:rsidR="009B0D8B" w:rsidRPr="008C5493">
        <w:rPr>
          <w:b/>
        </w:rPr>
        <w:t>€ 4.872,90</w:t>
      </w:r>
      <w:r w:rsidR="005A57BB" w:rsidRPr="008C5493">
        <w:rPr>
          <w:b/>
        </w:rPr>
        <w:t xml:space="preserve"> </w:t>
      </w:r>
      <w:r w:rsidR="005A57BB" w:rsidRPr="008C5493">
        <w:t xml:space="preserve"> </w:t>
      </w:r>
      <w:r w:rsidR="00713D82" w:rsidRPr="008C5493">
        <w:t xml:space="preserve">a titolo di budget per attività di ricerca, finalizzata a sostenere l’attività di ricerca in Italia e all’estero del dottorando </w:t>
      </w:r>
      <w:r w:rsidR="005A57BB" w:rsidRPr="008C5493">
        <w:t xml:space="preserve">(art. 9, comma 4 D.M. 226/2021) </w:t>
      </w:r>
      <w:r w:rsidR="00713D82" w:rsidRPr="008C5493">
        <w:t>al netto degli oneri previdenziali e fiscali a carico dell'Università;</w:t>
      </w:r>
    </w:p>
    <w:p w14:paraId="26E8A31E" w14:textId="77777777" w:rsidR="00B07102" w:rsidRPr="008C5493" w:rsidRDefault="00B07102" w:rsidP="00713D82">
      <w:pPr>
        <w:tabs>
          <w:tab w:val="left" w:pos="360"/>
        </w:tabs>
        <w:spacing w:line="276" w:lineRule="auto"/>
        <w:jc w:val="both"/>
      </w:pPr>
      <w:r w:rsidRPr="008C5493">
        <w:rPr>
          <w:b/>
          <w:bCs/>
        </w:rPr>
        <w:lastRenderedPageBreak/>
        <w:t>e)</w:t>
      </w:r>
      <w:r w:rsidRPr="008C5493">
        <w:t xml:space="preserve"> previa richiesta da parte dell'Ateneo, una eventuale integrazione dell'importo della borsa di studio, nella misura del 50%, in proporzione ed in relazione ai periodi di permanenza all'estero previsti nell'ambito della formazione scientifica del Dottorando, preventivamente autorizzati dai competenti Organi dell'Ateneo e comunque complessivamente </w:t>
      </w:r>
      <w:r w:rsidR="00F12E17" w:rsidRPr="008C5493">
        <w:t>non superiori ai 12 mesi. Tale periodo può essere esteso fino a un tetto massimo complessivo di diciotto mesi per i dottorati in co-tutela con soggetti esteri o attivati ai sensi dell’articolo 3, comma 2 del D.M. 226/2021</w:t>
      </w:r>
      <w:r w:rsidRPr="008C5493">
        <w:t>;</w:t>
      </w:r>
    </w:p>
    <w:p w14:paraId="45C66AB9" w14:textId="77777777" w:rsidR="00B07102" w:rsidRPr="008C5493" w:rsidRDefault="00B07102" w:rsidP="00350E3C">
      <w:pPr>
        <w:tabs>
          <w:tab w:val="left" w:pos="425"/>
          <w:tab w:val="right" w:pos="7937"/>
          <w:tab w:val="right" w:pos="9072"/>
        </w:tabs>
        <w:autoSpaceDE w:val="0"/>
        <w:autoSpaceDN w:val="0"/>
        <w:adjustRightInd w:val="0"/>
        <w:spacing w:line="276" w:lineRule="auto"/>
        <w:jc w:val="both"/>
      </w:pPr>
      <w:r w:rsidRPr="008C5493">
        <w:rPr>
          <w:b/>
          <w:bCs/>
        </w:rPr>
        <w:t>f)</w:t>
      </w:r>
      <w:r w:rsidRPr="008C5493">
        <w:t xml:space="preserve"> eventuali somme al fine di coprire gli ulteriori aumenti della borsa di studio, dei premi assicurativi e/o eventuali oneri che dovessero essere fissati per legge o che siano dovuti per il posticipo della decorrenza del Corso di dottorato ascrivibile alla programmazione ministeriale dei Corsi;</w:t>
      </w:r>
    </w:p>
    <w:p w14:paraId="67F91738" w14:textId="77777777" w:rsidR="00B07102" w:rsidRPr="008C5493" w:rsidRDefault="00B07102" w:rsidP="00350E3C">
      <w:pPr>
        <w:tabs>
          <w:tab w:val="left" w:pos="425"/>
          <w:tab w:val="right" w:pos="7937"/>
          <w:tab w:val="right" w:pos="9072"/>
        </w:tabs>
        <w:autoSpaceDE w:val="0"/>
        <w:autoSpaceDN w:val="0"/>
        <w:adjustRightInd w:val="0"/>
        <w:spacing w:line="276" w:lineRule="auto"/>
        <w:jc w:val="both"/>
      </w:pPr>
      <w:r w:rsidRPr="008C5493">
        <w:rPr>
          <w:b/>
        </w:rPr>
        <w:t>g)</w:t>
      </w:r>
      <w:r w:rsidRPr="008C5493">
        <w:t xml:space="preserve"> eventuali somme al fine di coprire gli aumenti del budget per attività di ricerca collegati agli aumenti di cui alla lettera f);</w:t>
      </w:r>
    </w:p>
    <w:p w14:paraId="59FC9B48" w14:textId="77777777" w:rsidR="00B07102" w:rsidRPr="008C5493" w:rsidRDefault="00B07102" w:rsidP="00350E3C">
      <w:pPr>
        <w:tabs>
          <w:tab w:val="left" w:pos="425"/>
          <w:tab w:val="right" w:pos="7937"/>
          <w:tab w:val="right" w:pos="9072"/>
        </w:tabs>
        <w:autoSpaceDE w:val="0"/>
        <w:autoSpaceDN w:val="0"/>
        <w:adjustRightInd w:val="0"/>
        <w:spacing w:line="276" w:lineRule="auto"/>
        <w:jc w:val="both"/>
      </w:pPr>
      <w:r w:rsidRPr="008C5493">
        <w:rPr>
          <w:b/>
          <w:bCs/>
        </w:rPr>
        <w:t>h)</w:t>
      </w:r>
      <w:r w:rsidRPr="008C5493">
        <w:t xml:space="preserve"> l’eventuale somma che potrà essere successivamente concordata con il Consiglio della Scuola di Dottorato / Collegio dei Docenti, quale eventuale contributo aggiuntivo di funzionamento.</w:t>
      </w:r>
    </w:p>
    <w:p w14:paraId="4ADDEE20" w14:textId="77777777" w:rsidR="00B07102" w:rsidRPr="008C5493" w:rsidRDefault="00B07102" w:rsidP="00350E3C">
      <w:pPr>
        <w:tabs>
          <w:tab w:val="left" w:pos="425"/>
          <w:tab w:val="right" w:pos="7937"/>
          <w:tab w:val="right" w:pos="9072"/>
        </w:tabs>
        <w:autoSpaceDE w:val="0"/>
        <w:autoSpaceDN w:val="0"/>
        <w:adjustRightInd w:val="0"/>
        <w:spacing w:line="276" w:lineRule="auto"/>
        <w:jc w:val="both"/>
      </w:pPr>
    </w:p>
    <w:p w14:paraId="3F051AB7" w14:textId="77777777" w:rsidR="00B07102" w:rsidRPr="008C5493" w:rsidRDefault="00B07102" w:rsidP="00350E3C">
      <w:pPr>
        <w:spacing w:line="276" w:lineRule="auto"/>
        <w:ind w:firstLine="600"/>
        <w:jc w:val="both"/>
      </w:pPr>
      <w:r w:rsidRPr="008C5493">
        <w:t xml:space="preserve">L’eventuale variazione della denominazione del </w:t>
      </w:r>
      <w:r w:rsidR="00942F17" w:rsidRPr="008C5493">
        <w:t xml:space="preserve">Corso di Dottorato di Ricerca </w:t>
      </w:r>
      <w:r w:rsidRPr="008C5493">
        <w:t>oggetto della Convenzione o della decorrenza del Corso di dottorato non produrrà effetto di sorta sulla presente proposta contrattuale, che manterrà piena efficacia.</w:t>
      </w:r>
    </w:p>
    <w:p w14:paraId="41DEB732" w14:textId="77777777" w:rsidR="00B07102" w:rsidRPr="008C5493" w:rsidRDefault="00B07102" w:rsidP="00350E3C">
      <w:pPr>
        <w:spacing w:line="276" w:lineRule="auto"/>
        <w:ind w:firstLine="600"/>
        <w:jc w:val="both"/>
      </w:pPr>
    </w:p>
    <w:p w14:paraId="1826D567" w14:textId="77777777" w:rsidR="00B07102" w:rsidRPr="008C5493" w:rsidRDefault="00B07102" w:rsidP="00350E3C">
      <w:pPr>
        <w:pStyle w:val="Corpotesto"/>
        <w:spacing w:line="276" w:lineRule="auto"/>
        <w:rPr>
          <w:szCs w:val="24"/>
        </w:rPr>
      </w:pPr>
      <w:r w:rsidRPr="008C5493">
        <w:rPr>
          <w:szCs w:val="24"/>
        </w:rPr>
        <w:tab/>
        <w:t>L'Ente/la Società ______________________________________ dichiara di essere in possesso di personale, di strutture ed attrezzature idonee, nonché di requisiti di elevata qualificazione culturale e scientifica</w:t>
      </w:r>
      <w:r w:rsidR="00BC72BE" w:rsidRPr="008C5493">
        <w:rPr>
          <w:szCs w:val="24"/>
        </w:rPr>
        <w:t>.</w:t>
      </w:r>
    </w:p>
    <w:p w14:paraId="24D59AE6" w14:textId="77777777" w:rsidR="00B07102" w:rsidRPr="008C5493" w:rsidRDefault="00B07102" w:rsidP="00350E3C">
      <w:pPr>
        <w:spacing w:line="276" w:lineRule="auto"/>
        <w:jc w:val="both"/>
      </w:pPr>
    </w:p>
    <w:p w14:paraId="31A43229" w14:textId="77777777" w:rsidR="00B07102" w:rsidRPr="008C5493" w:rsidRDefault="00B07102" w:rsidP="00306BA8">
      <w:pPr>
        <w:spacing w:line="276" w:lineRule="auto"/>
        <w:ind w:firstLine="600"/>
        <w:jc w:val="both"/>
      </w:pPr>
      <w:r w:rsidRPr="008C5493">
        <w:tab/>
        <w:t>Inoltre l'Ente/la Società __________________________________________ si impegna fin d'ora ad ottemperare a quanto stabilito dall’a</w:t>
      </w:r>
      <w:r w:rsidR="00776B4C" w:rsidRPr="008C5493">
        <w:t>rt. 9 del Decreto Ministeriale 14</w:t>
      </w:r>
      <w:r w:rsidRPr="008C5493">
        <w:t>.</w:t>
      </w:r>
      <w:r w:rsidR="00776B4C" w:rsidRPr="008C5493">
        <w:t>1</w:t>
      </w:r>
      <w:r w:rsidRPr="008C5493">
        <w:t>2.20</w:t>
      </w:r>
      <w:r w:rsidR="00776B4C" w:rsidRPr="008C5493">
        <w:t>21, n. 226</w:t>
      </w:r>
      <w:r w:rsidRPr="008C5493">
        <w:t xml:space="preserve">, avente ad oggetto </w:t>
      </w:r>
      <w:r w:rsidRPr="008C5493">
        <w:rPr>
          <w:i/>
        </w:rPr>
        <w:t>“Regolamento recante modalità di accreditamento delle sedi e dei corsi di dottorato e criteri per la istituzione dei corsi di dottorato da parte degli enti accreditati”</w:t>
      </w:r>
      <w:r w:rsidRPr="008C5493">
        <w:t>, a tutte le disposizioni normative in materia di dottorato di ricerca e loro eventuali modificazioni ed integrazioni, nonché a quanto stabilito dai competenti Organi Accademici dell’Università degli Studi di Modena e Reggio Emilia relativamente all'argomento di cui trattasi, con particolare riferimento all’obbligo – per i Finanziatori che non siano Enti pubblici - di produzione di idonea garanzia del finanziamento della borsa di Dottorato.</w:t>
      </w:r>
    </w:p>
    <w:p w14:paraId="0325291D" w14:textId="283E67DB" w:rsidR="00801D6F" w:rsidRPr="00874345" w:rsidRDefault="00801D6F" w:rsidP="00801D6F">
      <w:pPr>
        <w:spacing w:line="276" w:lineRule="auto"/>
        <w:jc w:val="both"/>
        <w:rPr>
          <w:i/>
          <w:color w:val="000000" w:themeColor="text1"/>
        </w:rPr>
      </w:pPr>
      <w:r w:rsidRPr="00874345">
        <w:rPr>
          <w:color w:val="000000" w:themeColor="text1"/>
        </w:rPr>
        <w:t>A tal fine, l’Ente</w:t>
      </w:r>
      <w:r w:rsidR="00FE1E07" w:rsidRPr="00874345">
        <w:rPr>
          <w:color w:val="000000" w:themeColor="text1"/>
        </w:rPr>
        <w:t>/Società</w:t>
      </w:r>
      <w:r w:rsidRPr="00874345">
        <w:rPr>
          <w:color w:val="000000" w:themeColor="text1"/>
        </w:rPr>
        <w:t xml:space="preserve"> si rende fin d’ora disponibile, una volta che la presente proposta venga accettata dall’Università di Modena e Reggio Emilia, </w:t>
      </w:r>
      <w:r w:rsidRPr="00874345">
        <w:rPr>
          <w:i/>
          <w:color w:val="000000" w:themeColor="text1"/>
        </w:rPr>
        <w:t>(barrare l’opzione scelta)</w:t>
      </w:r>
    </w:p>
    <w:p w14:paraId="43A6E552" w14:textId="77777777" w:rsidR="00801D6F" w:rsidRPr="00874345" w:rsidRDefault="00801D6F" w:rsidP="00801D6F">
      <w:pPr>
        <w:spacing w:line="276" w:lineRule="auto"/>
        <w:ind w:firstLine="708"/>
        <w:jc w:val="both"/>
        <w:rPr>
          <w:color w:val="000000" w:themeColor="text1"/>
        </w:rPr>
      </w:pPr>
      <w:r w:rsidRPr="00874345">
        <w:rPr>
          <w:color w:val="000000" w:themeColor="text1"/>
        </w:rPr>
        <w:t>ad attivare una polizza fideiussoria rilasciata da Istituto bancario autorizzato all’esercizio dell’attività bancaria ai sensi del d.lgs. 385/1993;</w:t>
      </w:r>
    </w:p>
    <w:p w14:paraId="74B865F0" w14:textId="77777777" w:rsidR="00801D6F" w:rsidRPr="00874345" w:rsidRDefault="00801D6F" w:rsidP="00801D6F">
      <w:pPr>
        <w:spacing w:line="276" w:lineRule="auto"/>
        <w:jc w:val="both"/>
        <w:rPr>
          <w:color w:val="000000" w:themeColor="text1"/>
        </w:rPr>
      </w:pPr>
      <w:r w:rsidRPr="00874345">
        <w:rPr>
          <w:color w:val="000000" w:themeColor="text1"/>
        </w:rPr>
        <w:tab/>
        <w:t>ad attivare polizza fideiussoria rilasciata da Compagnia assicuratrice all’uopo autorizzat</w:t>
      </w:r>
      <w:r w:rsidR="005E1513" w:rsidRPr="00874345">
        <w:rPr>
          <w:color w:val="000000" w:themeColor="text1"/>
        </w:rPr>
        <w:t>a</w:t>
      </w:r>
      <w:r w:rsidRPr="00874345">
        <w:rPr>
          <w:color w:val="000000" w:themeColor="text1"/>
        </w:rPr>
        <w:t>;</w:t>
      </w:r>
    </w:p>
    <w:p w14:paraId="4BA80221" w14:textId="0D1699E2" w:rsidR="00467D36" w:rsidRDefault="004D7360" w:rsidP="00801D6F">
      <w:pPr>
        <w:spacing w:line="276" w:lineRule="auto"/>
        <w:jc w:val="both"/>
        <w:rPr>
          <w:color w:val="000000" w:themeColor="text1"/>
        </w:rPr>
      </w:pPr>
      <w:r w:rsidRPr="00874345">
        <w:rPr>
          <w:color w:val="000000" w:themeColor="text1"/>
        </w:rPr>
        <w:t>La polizza fideiussoria (bancaria o assicurativa) dovrà</w:t>
      </w:r>
      <w:r w:rsidR="005E1513" w:rsidRPr="00874345">
        <w:rPr>
          <w:color w:val="000000" w:themeColor="text1"/>
        </w:rPr>
        <w:t xml:space="preserve">  p</w:t>
      </w:r>
      <w:r w:rsidR="00FE1E07" w:rsidRPr="00874345">
        <w:rPr>
          <w:color w:val="000000" w:themeColor="text1"/>
        </w:rPr>
        <w:t>reved</w:t>
      </w:r>
      <w:r w:rsidRPr="00874345">
        <w:rPr>
          <w:color w:val="000000" w:themeColor="text1"/>
        </w:rPr>
        <w:t>ere</w:t>
      </w:r>
      <w:r w:rsidR="00FE1E07" w:rsidRPr="00874345">
        <w:rPr>
          <w:color w:val="000000" w:themeColor="text1"/>
        </w:rPr>
        <w:t xml:space="preserve"> la rinuncia al beneficio della preventiva escussione; il pagamento a semplice e non documentata richiesta del beneficiario entro quindici giorni; l’esclusione della facoltà del garante di opporre al creditore garantito le eccezioni spettanti al debitore principale in deroga all’art. 1945 c.c..</w:t>
      </w:r>
    </w:p>
    <w:p w14:paraId="049DA5E6" w14:textId="7FA374DF" w:rsidR="00285C72" w:rsidRPr="003B2FAA" w:rsidRDefault="00FE1E07" w:rsidP="00467D36">
      <w:pPr>
        <w:spacing w:line="276" w:lineRule="auto"/>
        <w:ind w:firstLine="708"/>
        <w:jc w:val="both"/>
      </w:pPr>
      <w:r w:rsidRPr="003B2FAA">
        <w:rPr>
          <w:color w:val="000000" w:themeColor="text1"/>
        </w:rPr>
        <w:t>al versamento in unica soluzione dell’intero importo della borsa di dottorato pari ad euro</w:t>
      </w:r>
      <w:r w:rsidR="00285C72" w:rsidRPr="003B2FAA">
        <w:rPr>
          <w:color w:val="000000" w:themeColor="text1"/>
        </w:rPr>
        <w:t xml:space="preserve"> </w:t>
      </w:r>
      <w:r w:rsidR="00847494">
        <w:t>67.996,41</w:t>
      </w:r>
      <w:bookmarkStart w:id="0" w:name="_GoBack"/>
      <w:bookmarkEnd w:id="0"/>
      <w:r w:rsidR="00285C72" w:rsidRPr="003B2FAA">
        <w:t xml:space="preserve">, relativo alle somme di cui ai punti a), b), c) e d). Le somme di cui ai punti e), f) e g), relative rispettivamente all'integrazione dell'importo della borsa per eventuali periodi all'estero, per eventuali aumenti della borsa e del budget per attività di ricerca, o eventuali maggiori oneri fissati per </w:t>
      </w:r>
      <w:r w:rsidR="00285C72" w:rsidRPr="003B2FAA">
        <w:lastRenderedPageBreak/>
        <w:t>legge e per eventuali contributi aggiuntivi di funzionamento dovranno essere versati all'Università entro 30 giorni dalla relativa richiesta al Finanziatore.</w:t>
      </w:r>
    </w:p>
    <w:p w14:paraId="2FF79BB6" w14:textId="43E3FE86" w:rsidR="00285C72" w:rsidRDefault="00285C72" w:rsidP="00285C72">
      <w:pPr>
        <w:spacing w:line="276" w:lineRule="auto"/>
        <w:jc w:val="both"/>
      </w:pPr>
      <w:r w:rsidRPr="003B2FAA">
        <w:t>L'aumento delle somme di cui al punto f) ha effetto dalla stessa data dalla quale decorreranno sia gli eventuali maggiori oneri, sia i miglioramenti stabiliti a favore della/e borsa/e di Dottorato erogata/e dall'Università e del relativo budget per attività di ricerca.</w:t>
      </w:r>
    </w:p>
    <w:p w14:paraId="3DB451E2" w14:textId="4D9050B0" w:rsidR="00B07102" w:rsidRPr="008C5493" w:rsidRDefault="00B07102" w:rsidP="00EA3E6D">
      <w:pPr>
        <w:spacing w:line="276" w:lineRule="auto"/>
        <w:ind w:firstLine="708"/>
        <w:jc w:val="both"/>
      </w:pPr>
      <w:r w:rsidRPr="008C5493">
        <w:t>La presente nota rappresenta una proposta irrevocabile ai sensi degli artt</w:t>
      </w:r>
      <w:r w:rsidR="00942F17" w:rsidRPr="008C5493">
        <w:t>.</w:t>
      </w:r>
      <w:r w:rsidRPr="008C5493">
        <w:t xml:space="preserve"> 1326, 1329 e 1330 c</w:t>
      </w:r>
      <w:r w:rsidR="00437819" w:rsidRPr="008C5493">
        <w:t>.</w:t>
      </w:r>
      <w:r w:rsidRPr="008C5493">
        <w:t>c</w:t>
      </w:r>
      <w:r w:rsidR="00437819" w:rsidRPr="008C5493">
        <w:t>.</w:t>
      </w:r>
      <w:r w:rsidRPr="008C5493">
        <w:t xml:space="preserve"> di cui l'Ateneo si riserva l'accettazione entro 12 mesi.</w:t>
      </w:r>
    </w:p>
    <w:p w14:paraId="49B61C66" w14:textId="77777777" w:rsidR="00B07102" w:rsidRPr="008C5493" w:rsidRDefault="00B07102" w:rsidP="00B07102"/>
    <w:p w14:paraId="6A6C51F7" w14:textId="77777777" w:rsidR="00B07102" w:rsidRPr="008C5493" w:rsidRDefault="00B07102" w:rsidP="00B07102">
      <w:pPr>
        <w:outlineLvl w:val="0"/>
      </w:pPr>
      <w:r w:rsidRPr="008C5493">
        <w:tab/>
        <w:t>Distinti saluti.</w:t>
      </w:r>
    </w:p>
    <w:p w14:paraId="5891538F" w14:textId="77777777" w:rsidR="00263FD2" w:rsidRPr="008C5493" w:rsidRDefault="00263FD2" w:rsidP="00B07102"/>
    <w:p w14:paraId="5A3F8531" w14:textId="77777777" w:rsidR="00263FD2" w:rsidRPr="008C5493" w:rsidRDefault="00263FD2" w:rsidP="00B07102"/>
    <w:p w14:paraId="51E58663" w14:textId="77777777" w:rsidR="00353548" w:rsidRPr="008C5493" w:rsidRDefault="00353548" w:rsidP="00B07102"/>
    <w:p w14:paraId="6D6158C8" w14:textId="77777777" w:rsidR="00263FD2" w:rsidRPr="008C5493" w:rsidRDefault="00263FD2" w:rsidP="00353548">
      <w:pPr>
        <w:ind w:left="4956" w:firstLine="708"/>
      </w:pPr>
      <w:r w:rsidRPr="008C5493">
        <w:t>Il legale rappresentante</w:t>
      </w:r>
      <w:r w:rsidR="00B07102" w:rsidRPr="008C5493">
        <w:t xml:space="preserve"> </w:t>
      </w:r>
    </w:p>
    <w:p w14:paraId="4A97E22C" w14:textId="77777777" w:rsidR="00263FD2" w:rsidRPr="008C5493" w:rsidRDefault="00353548" w:rsidP="00353548">
      <w:pPr>
        <w:ind w:left="5664"/>
      </w:pPr>
      <w:r w:rsidRPr="008C5493">
        <w:t xml:space="preserve">     </w:t>
      </w:r>
      <w:r w:rsidR="00D76B99" w:rsidRPr="008C5493">
        <w:t xml:space="preserve">  </w:t>
      </w:r>
      <w:r w:rsidRPr="008C5493">
        <w:t>(f</w:t>
      </w:r>
      <w:r w:rsidR="00263FD2" w:rsidRPr="008C5493">
        <w:t>irma digitale)</w:t>
      </w:r>
    </w:p>
    <w:sectPr w:rsidR="00263FD2" w:rsidRPr="008C549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B725C" w14:textId="77777777" w:rsidR="00F16F57" w:rsidRDefault="00F16F57" w:rsidP="00B07102">
      <w:r>
        <w:separator/>
      </w:r>
    </w:p>
  </w:endnote>
  <w:endnote w:type="continuationSeparator" w:id="0">
    <w:p w14:paraId="0F3E9B56" w14:textId="77777777" w:rsidR="00F16F57" w:rsidRDefault="00F16F57" w:rsidP="00B07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0E2E9" w14:textId="77777777" w:rsidR="00F16F57" w:rsidRDefault="00F16F57" w:rsidP="00B07102">
      <w:r>
        <w:separator/>
      </w:r>
    </w:p>
  </w:footnote>
  <w:footnote w:type="continuationSeparator" w:id="0">
    <w:p w14:paraId="41EFE230" w14:textId="77777777" w:rsidR="00F16F57" w:rsidRDefault="00F16F57" w:rsidP="00B07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477"/>
    <w:rsid w:val="00023A2B"/>
    <w:rsid w:val="00054263"/>
    <w:rsid w:val="000A08DA"/>
    <w:rsid w:val="00197649"/>
    <w:rsid w:val="002604BE"/>
    <w:rsid w:val="00263FD2"/>
    <w:rsid w:val="00281FDC"/>
    <w:rsid w:val="00285C72"/>
    <w:rsid w:val="00306BA8"/>
    <w:rsid w:val="00350E3C"/>
    <w:rsid w:val="00353548"/>
    <w:rsid w:val="003B2FAA"/>
    <w:rsid w:val="003B4C40"/>
    <w:rsid w:val="003D76B0"/>
    <w:rsid w:val="00437819"/>
    <w:rsid w:val="00467D36"/>
    <w:rsid w:val="004D7360"/>
    <w:rsid w:val="004F217B"/>
    <w:rsid w:val="00520BFD"/>
    <w:rsid w:val="005911DD"/>
    <w:rsid w:val="005A57BB"/>
    <w:rsid w:val="005B2928"/>
    <w:rsid w:val="005C730F"/>
    <w:rsid w:val="005E1513"/>
    <w:rsid w:val="0060265D"/>
    <w:rsid w:val="00631840"/>
    <w:rsid w:val="006342C2"/>
    <w:rsid w:val="00667225"/>
    <w:rsid w:val="00673B0E"/>
    <w:rsid w:val="006B3556"/>
    <w:rsid w:val="006E2305"/>
    <w:rsid w:val="00703683"/>
    <w:rsid w:val="00710AFD"/>
    <w:rsid w:val="00713D82"/>
    <w:rsid w:val="00776B4C"/>
    <w:rsid w:val="007B201B"/>
    <w:rsid w:val="007D2A47"/>
    <w:rsid w:val="00801D6F"/>
    <w:rsid w:val="008370C3"/>
    <w:rsid w:val="00847494"/>
    <w:rsid w:val="00874345"/>
    <w:rsid w:val="008A3D7E"/>
    <w:rsid w:val="008C5493"/>
    <w:rsid w:val="008F07D5"/>
    <w:rsid w:val="00942F17"/>
    <w:rsid w:val="009B0D8B"/>
    <w:rsid w:val="00A73B62"/>
    <w:rsid w:val="00AD32C9"/>
    <w:rsid w:val="00B07102"/>
    <w:rsid w:val="00B54556"/>
    <w:rsid w:val="00B7674A"/>
    <w:rsid w:val="00BB729B"/>
    <w:rsid w:val="00BC72BE"/>
    <w:rsid w:val="00C27464"/>
    <w:rsid w:val="00CF4DA0"/>
    <w:rsid w:val="00D31423"/>
    <w:rsid w:val="00D358CC"/>
    <w:rsid w:val="00D76B99"/>
    <w:rsid w:val="00D9357C"/>
    <w:rsid w:val="00DC2BF0"/>
    <w:rsid w:val="00DD2A07"/>
    <w:rsid w:val="00E06B26"/>
    <w:rsid w:val="00E45148"/>
    <w:rsid w:val="00E74758"/>
    <w:rsid w:val="00E7617D"/>
    <w:rsid w:val="00EA3E6D"/>
    <w:rsid w:val="00EC4156"/>
    <w:rsid w:val="00ED1185"/>
    <w:rsid w:val="00F12E17"/>
    <w:rsid w:val="00F16F57"/>
    <w:rsid w:val="00FC6B26"/>
    <w:rsid w:val="00FE1E07"/>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0C00C"/>
  <w15:docId w15:val="{9F78F6AB-7700-4AA8-9FB7-F34F4FDD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07102"/>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link w:val="Titolo3Carattere"/>
    <w:qFormat/>
    <w:rsid w:val="00B07102"/>
    <w:pPr>
      <w:spacing w:before="240" w:after="240"/>
      <w:outlineLvl w:val="2"/>
    </w:pPr>
    <w:rPr>
      <w:b/>
      <w:bCs/>
      <w:sz w:val="34"/>
      <w:szCs w:val="3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B07102"/>
    <w:rPr>
      <w:rFonts w:ascii="Times New Roman" w:eastAsia="Times New Roman" w:hAnsi="Times New Roman" w:cs="Times New Roman"/>
      <w:b/>
      <w:bCs/>
      <w:sz w:val="34"/>
      <w:szCs w:val="34"/>
      <w:lang w:eastAsia="it-IT"/>
    </w:rPr>
  </w:style>
  <w:style w:type="paragraph" w:styleId="Corpotesto">
    <w:name w:val="Body Text"/>
    <w:basedOn w:val="Normale"/>
    <w:link w:val="CorpotestoCarattere"/>
    <w:rsid w:val="00B07102"/>
    <w:pPr>
      <w:jc w:val="both"/>
    </w:pPr>
    <w:rPr>
      <w:szCs w:val="20"/>
    </w:rPr>
  </w:style>
  <w:style w:type="character" w:customStyle="1" w:styleId="CorpotestoCarattere">
    <w:name w:val="Corpo testo Carattere"/>
    <w:basedOn w:val="Carpredefinitoparagrafo"/>
    <w:link w:val="Corpotesto"/>
    <w:rsid w:val="00B07102"/>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B07102"/>
    <w:pPr>
      <w:jc w:val="both"/>
    </w:pPr>
    <w:rPr>
      <w:sz w:val="22"/>
      <w:szCs w:val="20"/>
    </w:rPr>
  </w:style>
  <w:style w:type="character" w:customStyle="1" w:styleId="Corpodeltesto2Carattere">
    <w:name w:val="Corpo del testo 2 Carattere"/>
    <w:basedOn w:val="Carpredefinitoparagrafo"/>
    <w:link w:val="Corpodeltesto2"/>
    <w:rsid w:val="00B07102"/>
    <w:rPr>
      <w:rFonts w:ascii="Times New Roman" w:eastAsia="Times New Roman" w:hAnsi="Times New Roman" w:cs="Times New Roman"/>
      <w:szCs w:val="20"/>
      <w:lang w:eastAsia="it-IT"/>
    </w:rPr>
  </w:style>
  <w:style w:type="paragraph" w:styleId="Testonotaapidipagina">
    <w:name w:val="footnote text"/>
    <w:basedOn w:val="Normale"/>
    <w:link w:val="TestonotaapidipaginaCarattere"/>
    <w:semiHidden/>
    <w:rsid w:val="00B07102"/>
    <w:rPr>
      <w:sz w:val="20"/>
      <w:szCs w:val="20"/>
    </w:rPr>
  </w:style>
  <w:style w:type="character" w:customStyle="1" w:styleId="TestonotaapidipaginaCarattere">
    <w:name w:val="Testo nota a piè di pagina Carattere"/>
    <w:basedOn w:val="Carpredefinitoparagrafo"/>
    <w:link w:val="Testonotaapidipagina"/>
    <w:semiHidden/>
    <w:rsid w:val="00B07102"/>
    <w:rPr>
      <w:rFonts w:ascii="Times New Roman" w:eastAsia="Times New Roman" w:hAnsi="Times New Roman" w:cs="Times New Roman"/>
      <w:sz w:val="20"/>
      <w:szCs w:val="20"/>
      <w:lang w:eastAsia="it-IT"/>
    </w:rPr>
  </w:style>
  <w:style w:type="character" w:styleId="Rimandonotaapidipagina">
    <w:name w:val="footnote reference"/>
    <w:semiHidden/>
    <w:rsid w:val="00B07102"/>
    <w:rPr>
      <w:vertAlign w:val="superscript"/>
    </w:rPr>
  </w:style>
  <w:style w:type="character" w:styleId="Collegamentoipertestuale">
    <w:name w:val="Hyperlink"/>
    <w:rsid w:val="00B07102"/>
    <w:rPr>
      <w:color w:val="0000FF"/>
      <w:u w:val="single"/>
    </w:rPr>
  </w:style>
  <w:style w:type="paragraph" w:styleId="Testofumetto">
    <w:name w:val="Balloon Text"/>
    <w:basedOn w:val="Normale"/>
    <w:link w:val="TestofumettoCarattere"/>
    <w:uiPriority w:val="99"/>
    <w:semiHidden/>
    <w:unhideWhenUsed/>
    <w:rsid w:val="00306BA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06BA8"/>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6635">
      <w:bodyDiv w:val="1"/>
      <w:marLeft w:val="0"/>
      <w:marRight w:val="0"/>
      <w:marTop w:val="0"/>
      <w:marBottom w:val="0"/>
      <w:divBdr>
        <w:top w:val="none" w:sz="0" w:space="0" w:color="auto"/>
        <w:left w:val="none" w:sz="0" w:space="0" w:color="auto"/>
        <w:bottom w:val="none" w:sz="0" w:space="0" w:color="auto"/>
        <w:right w:val="none" w:sz="0" w:space="0" w:color="auto"/>
      </w:divBdr>
    </w:div>
    <w:div w:id="109046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ertapostlaurea@pec.unimore.i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1064</Words>
  <Characters>6068</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MARIANI</dc:creator>
  <cp:keywords/>
  <dc:description/>
  <cp:lastModifiedBy>Administrator</cp:lastModifiedBy>
  <cp:revision>27</cp:revision>
  <cp:lastPrinted>2024-01-23T12:14:00Z</cp:lastPrinted>
  <dcterms:created xsi:type="dcterms:W3CDTF">2023-12-12T06:59:00Z</dcterms:created>
  <dcterms:modified xsi:type="dcterms:W3CDTF">2024-02-13T08:15:00Z</dcterms:modified>
</cp:coreProperties>
</file>